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5688C" w:rsidRPr="00B614A2" w:rsidRDefault="00114097" w:rsidP="0075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5688C" w:rsidRPr="00B614A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5688C" w:rsidRPr="00B614A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№729</w:t>
      </w:r>
    </w:p>
    <w:p w:rsidR="0075688C" w:rsidRPr="00B614A2" w:rsidRDefault="0075688C" w:rsidP="0075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A2">
        <w:rPr>
          <w:rFonts w:ascii="Times New Roman" w:hAnsi="Times New Roman" w:cs="Times New Roman"/>
          <w:sz w:val="24"/>
          <w:szCs w:val="24"/>
        </w:rPr>
        <w:t>(реестровый номер торгов 750)</w:t>
      </w:r>
    </w:p>
    <w:p w:rsidR="000C00AF" w:rsidRPr="00EE60D5" w:rsidRDefault="000C00AF" w:rsidP="0075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5688C" w:rsidRPr="00B614A2" w:rsidRDefault="00AB7103" w:rsidP="00756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5688C" w:rsidRPr="00B614A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75688C" w:rsidRPr="00B614A2" w:rsidRDefault="0075688C" w:rsidP="0075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88C" w:rsidRPr="00B614A2" w:rsidRDefault="0075688C" w:rsidP="007568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A2">
        <w:rPr>
          <w:rFonts w:ascii="Times New Roman" w:hAnsi="Times New Roman" w:cs="Times New Roman"/>
          <w:sz w:val="24"/>
          <w:szCs w:val="24"/>
        </w:rPr>
        <w:t>р.п. Первомайский, ул. Стадионная, д.13</w:t>
      </w:r>
    </w:p>
    <w:p w:rsidR="0075688C" w:rsidRPr="00B614A2" w:rsidRDefault="0075688C" w:rsidP="007568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A2">
        <w:rPr>
          <w:rFonts w:ascii="Times New Roman" w:hAnsi="Times New Roman" w:cs="Times New Roman"/>
          <w:sz w:val="24"/>
          <w:szCs w:val="24"/>
        </w:rPr>
        <w:t>г. Тула, ул. Металлургов, д.3</w:t>
      </w:r>
    </w:p>
    <w:p w:rsidR="0075688C" w:rsidRPr="00B614A2" w:rsidRDefault="0075688C" w:rsidP="007568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A2">
        <w:rPr>
          <w:rFonts w:ascii="Times New Roman" w:hAnsi="Times New Roman" w:cs="Times New Roman"/>
          <w:sz w:val="24"/>
          <w:szCs w:val="24"/>
        </w:rPr>
        <w:t>г. Тула, ул. Металлургов, д.18</w:t>
      </w:r>
    </w:p>
    <w:p w:rsidR="0075688C" w:rsidRPr="00B614A2" w:rsidRDefault="0075688C" w:rsidP="007568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A2">
        <w:rPr>
          <w:rFonts w:ascii="Times New Roman" w:hAnsi="Times New Roman" w:cs="Times New Roman"/>
          <w:sz w:val="24"/>
          <w:szCs w:val="24"/>
        </w:rPr>
        <w:t>г. Тула, ул. Металлургов, д.20/6</w:t>
      </w:r>
    </w:p>
    <w:p w:rsidR="0075688C" w:rsidRPr="00B614A2" w:rsidRDefault="0075688C" w:rsidP="007568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A2">
        <w:rPr>
          <w:rFonts w:ascii="Times New Roman" w:hAnsi="Times New Roman" w:cs="Times New Roman"/>
          <w:sz w:val="24"/>
          <w:szCs w:val="24"/>
        </w:rPr>
        <w:t>г. Тула, ул. Металлургов, д.23/11</w:t>
      </w:r>
    </w:p>
    <w:p w:rsidR="0075688C" w:rsidRPr="00B614A2" w:rsidRDefault="0075688C" w:rsidP="007568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A2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B614A2">
        <w:rPr>
          <w:rFonts w:ascii="Times New Roman" w:hAnsi="Times New Roman" w:cs="Times New Roman"/>
          <w:sz w:val="24"/>
          <w:szCs w:val="24"/>
        </w:rPr>
        <w:t>Приупская</w:t>
      </w:r>
      <w:proofErr w:type="spellEnd"/>
      <w:r w:rsidRPr="00B614A2">
        <w:rPr>
          <w:rFonts w:ascii="Times New Roman" w:hAnsi="Times New Roman" w:cs="Times New Roman"/>
          <w:sz w:val="24"/>
          <w:szCs w:val="24"/>
        </w:rPr>
        <w:t>, д.25</w:t>
      </w:r>
    </w:p>
    <w:p w:rsidR="0075688C" w:rsidRPr="00B614A2" w:rsidRDefault="0075688C" w:rsidP="007568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4A2">
        <w:rPr>
          <w:rFonts w:ascii="Times New Roman" w:hAnsi="Times New Roman" w:cs="Times New Roman"/>
          <w:sz w:val="24"/>
          <w:szCs w:val="24"/>
        </w:rPr>
        <w:t xml:space="preserve">г. Советск, ул. </w:t>
      </w:r>
      <w:proofErr w:type="gramStart"/>
      <w:r w:rsidRPr="00B614A2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B614A2">
        <w:rPr>
          <w:rFonts w:ascii="Times New Roman" w:hAnsi="Times New Roman" w:cs="Times New Roman"/>
          <w:sz w:val="24"/>
          <w:szCs w:val="24"/>
        </w:rPr>
        <w:t>, д.6</w:t>
      </w:r>
    </w:p>
    <w:p w:rsidR="004A4716" w:rsidRPr="00EB4EBC" w:rsidRDefault="004A4716" w:rsidP="00756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3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D50052">
        <w:rPr>
          <w:rFonts w:ascii="Times New Roman" w:hAnsi="Times New Roman" w:cs="Times New Roman"/>
          <w:sz w:val="24"/>
          <w:szCs w:val="24"/>
        </w:rPr>
        <w:t>2</w:t>
      </w:r>
      <w:r w:rsidR="00804CBE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04CBE" w:rsidRPr="00804CBE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04CBE" w:rsidRPr="00804CBE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04CBE" w:rsidRPr="00804CBE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5343BD" w:rsidRPr="005343BD">
        <w:rPr>
          <w:rFonts w:ascii="Times New Roman" w:hAnsi="Times New Roman" w:cs="Times New Roman"/>
          <w:color w:val="000000"/>
          <w:sz w:val="24"/>
          <w:szCs w:val="24"/>
        </w:rPr>
        <w:t>353 794,89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5343BD">
        <w:rPr>
          <w:rFonts w:ascii="Times New Roman" w:hAnsi="Times New Roman" w:cs="Times New Roman"/>
          <w:sz w:val="24"/>
          <w:szCs w:val="24"/>
        </w:rPr>
        <w:t>триста пятьдесят три тысячи семьсот девяносто четыре рубля 89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62836" w:rsidRPr="004161CE" w:rsidRDefault="00E21D41" w:rsidP="00C628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04CBE" w:rsidRPr="00804CBE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C62836" w:rsidRPr="005343BD">
        <w:rPr>
          <w:rFonts w:ascii="Times New Roman" w:hAnsi="Times New Roman" w:cs="Times New Roman"/>
          <w:color w:val="000000"/>
          <w:sz w:val="24"/>
          <w:szCs w:val="24"/>
        </w:rPr>
        <w:t>353 794,89</w:t>
      </w:r>
      <w:r w:rsidR="00C62836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C62836">
        <w:rPr>
          <w:rFonts w:ascii="Times New Roman" w:hAnsi="Times New Roman" w:cs="Times New Roman"/>
          <w:sz w:val="24"/>
          <w:szCs w:val="24"/>
        </w:rPr>
        <w:t>триста пятьдесят три тысячи семьсот девяносто четыре рубля 89 копеек</w:t>
      </w:r>
      <w:r w:rsidR="00C62836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804CBE" w:rsidRPr="00804CBE">
        <w:t>Центрстрой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2B86-BAFB-4397-8809-B9E9364C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371</cp:revision>
  <cp:lastPrinted>2016-08-12T11:55:00Z</cp:lastPrinted>
  <dcterms:created xsi:type="dcterms:W3CDTF">2016-07-21T12:07:00Z</dcterms:created>
  <dcterms:modified xsi:type="dcterms:W3CDTF">2016-09-22T12:51:00Z</dcterms:modified>
</cp:coreProperties>
</file>